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83DF0" w14:textId="77777777" w:rsidR="00B16634" w:rsidRPr="001F3FD6" w:rsidRDefault="00B16634" w:rsidP="001F3FD6">
      <w:pPr>
        <w:spacing w:line="480" w:lineRule="auto"/>
        <w:jc w:val="center"/>
        <w:rPr>
          <w:rFonts w:cs="Times New Roman"/>
          <w:b/>
        </w:rPr>
      </w:pPr>
      <w:r w:rsidRPr="001F3FD6">
        <w:rPr>
          <w:rFonts w:cs="Times New Roman"/>
          <w:b/>
        </w:rPr>
        <w:t>Brief proposal and hypotheses</w:t>
      </w:r>
    </w:p>
    <w:p w14:paraId="046CDF35" w14:textId="77777777" w:rsidR="000966A9" w:rsidRPr="001F3FD6" w:rsidRDefault="000966A9" w:rsidP="001F3FD6">
      <w:pPr>
        <w:spacing w:beforeLines="1" w:before="2" w:afterLines="1" w:after="2" w:line="480" w:lineRule="auto"/>
        <w:jc w:val="center"/>
        <w:rPr>
          <w:rFonts w:cs="Times New Roman"/>
        </w:rPr>
      </w:pPr>
      <w:r w:rsidRPr="001F3FD6">
        <w:rPr>
          <w:rFonts w:cs="Times New Roman"/>
        </w:rPr>
        <w:t>Due Date:</w:t>
      </w:r>
    </w:p>
    <w:p w14:paraId="3BBCF283" w14:textId="02A216D0" w:rsidR="00B16634" w:rsidRPr="001F3FD6" w:rsidRDefault="00B16634" w:rsidP="001F3FD6">
      <w:pPr>
        <w:spacing w:line="480" w:lineRule="auto"/>
        <w:rPr>
          <w:rFonts w:cs="Times New Roman"/>
        </w:rPr>
      </w:pPr>
    </w:p>
    <w:p w14:paraId="1F51D147" w14:textId="36841BFA" w:rsidR="006554EB" w:rsidRPr="001F3FD6" w:rsidRDefault="006554EB" w:rsidP="001F3FD6">
      <w:pPr>
        <w:pBdr>
          <w:bottom w:val="single" w:sz="4" w:space="1" w:color="auto"/>
        </w:pBdr>
        <w:spacing w:line="480" w:lineRule="auto"/>
        <w:rPr>
          <w:rFonts w:cs="Times New Roman"/>
        </w:rPr>
      </w:pPr>
      <w:r w:rsidRPr="001F3FD6">
        <w:rPr>
          <w:rFonts w:cs="Times New Roman"/>
        </w:rPr>
        <w:t xml:space="preserve">STUDENT NAME: </w:t>
      </w:r>
    </w:p>
    <w:p w14:paraId="5D904489" w14:textId="77777777" w:rsidR="006554EB" w:rsidRPr="001F3FD6" w:rsidRDefault="006554EB" w:rsidP="001F3FD6">
      <w:pPr>
        <w:spacing w:line="480" w:lineRule="auto"/>
        <w:rPr>
          <w:rFonts w:cs="Times New Roman"/>
        </w:rPr>
      </w:pPr>
    </w:p>
    <w:p w14:paraId="3D581150" w14:textId="5009B775" w:rsidR="001C5F60" w:rsidRPr="001F3FD6" w:rsidRDefault="00B16634" w:rsidP="001F3FD6">
      <w:pPr>
        <w:spacing w:line="480" w:lineRule="auto"/>
        <w:rPr>
          <w:rFonts w:cs="Times New Roman"/>
          <w:b/>
        </w:rPr>
      </w:pPr>
      <w:r w:rsidRPr="001F3FD6">
        <w:rPr>
          <w:rFonts w:cs="Times New Roman"/>
          <w:b/>
        </w:rPr>
        <w:t>1.</w:t>
      </w:r>
      <w:r w:rsidRPr="001F3FD6">
        <w:rPr>
          <w:rFonts w:cs="Times New Roman"/>
          <w:b/>
        </w:rPr>
        <w:tab/>
        <w:t>Explain your research idea</w:t>
      </w:r>
    </w:p>
    <w:p w14:paraId="003B6BA3" w14:textId="710F1335" w:rsidR="00B16634" w:rsidRPr="001F3FD6" w:rsidRDefault="001F3FD6" w:rsidP="001F3FD6">
      <w:pPr>
        <w:spacing w:line="480" w:lineRule="auto"/>
        <w:ind w:firstLine="720"/>
        <w:rPr>
          <w:rFonts w:cs="Times New Roman"/>
        </w:rPr>
      </w:pPr>
      <w:r w:rsidRPr="001F3FD6">
        <w:rPr>
          <w:rFonts w:cs="Times New Roman"/>
        </w:rPr>
        <w:t xml:space="preserve">This research will be concerned with identifying if a person portrays optimism when they have more resilience. The project will also be targeting to explore whether optimism or resilience degree differs based on the sex assigned at birth (biological sex). These factors will be focusing on how they </w:t>
      </w:r>
      <w:r w:rsidR="00570844">
        <w:rPr>
          <w:rFonts w:cs="Times New Roman"/>
        </w:rPr>
        <w:t>relate with</w:t>
      </w:r>
      <w:r w:rsidRPr="001F3FD6">
        <w:rPr>
          <w:rFonts w:cs="Times New Roman"/>
        </w:rPr>
        <w:t xml:space="preserve"> stress management.</w:t>
      </w:r>
    </w:p>
    <w:p w14:paraId="63FD94E5" w14:textId="1FCFEFED" w:rsidR="001F3FD6" w:rsidRPr="001F3FD6" w:rsidRDefault="00B16634" w:rsidP="001F3FD6">
      <w:pPr>
        <w:spacing w:line="480" w:lineRule="auto"/>
        <w:ind w:left="720" w:hanging="720"/>
        <w:rPr>
          <w:rFonts w:cs="Times New Roman"/>
        </w:rPr>
      </w:pPr>
      <w:r w:rsidRPr="001F3FD6">
        <w:rPr>
          <w:rFonts w:cs="Times New Roman"/>
          <w:b/>
        </w:rPr>
        <w:t>2.</w:t>
      </w:r>
      <w:r w:rsidRPr="001F3FD6">
        <w:rPr>
          <w:rFonts w:cs="Times New Roman"/>
          <w:b/>
        </w:rPr>
        <w:tab/>
        <w:t xml:space="preserve">Identify the </w:t>
      </w:r>
      <w:r w:rsidRPr="001F3FD6">
        <w:rPr>
          <w:rFonts w:cs="Times New Roman"/>
          <w:b/>
          <w:i/>
        </w:rPr>
        <w:t>three</w:t>
      </w:r>
      <w:r w:rsidRPr="001F3FD6">
        <w:rPr>
          <w:rFonts w:cs="Times New Roman"/>
          <w:b/>
        </w:rPr>
        <w:t xml:space="preserve"> variables you will use for your research </w:t>
      </w:r>
      <w:r w:rsidR="00C71485" w:rsidRPr="001F3FD6">
        <w:rPr>
          <w:rFonts w:cs="Times New Roman"/>
          <w:b/>
        </w:rPr>
        <w:br/>
      </w:r>
      <w:r w:rsidRPr="001F3FD6">
        <w:rPr>
          <w:rFonts w:cs="Times New Roman"/>
          <w:b/>
        </w:rPr>
        <w:t>(</w:t>
      </w:r>
      <w:r w:rsidRPr="001F3FD6">
        <w:rPr>
          <w:rFonts w:cs="Times New Roman"/>
          <w:b/>
          <w:color w:val="C00000"/>
        </w:rPr>
        <w:t>see</w:t>
      </w:r>
      <w:r w:rsidR="00C30622" w:rsidRPr="001F3FD6">
        <w:rPr>
          <w:rFonts w:cs="Times New Roman"/>
          <w:b/>
          <w:color w:val="C00000"/>
        </w:rPr>
        <w:t xml:space="preserve"> the </w:t>
      </w:r>
      <w:r w:rsidR="00C30622" w:rsidRPr="001F3FD6">
        <w:rPr>
          <w:rFonts w:cs="Times New Roman"/>
          <w:b/>
          <w:i/>
          <w:iCs/>
          <w:color w:val="C00000"/>
        </w:rPr>
        <w:t>Project Overview</w:t>
      </w:r>
      <w:r w:rsidRPr="001F3FD6">
        <w:rPr>
          <w:rFonts w:cs="Times New Roman"/>
          <w:b/>
          <w:color w:val="C00000"/>
        </w:rPr>
        <w:t xml:space="preserve"> for a list of variables that may be used</w:t>
      </w:r>
      <w:r w:rsidRPr="001F3FD6">
        <w:rPr>
          <w:rFonts w:cs="Times New Roman"/>
          <w:b/>
        </w:rPr>
        <w:t>)</w:t>
      </w:r>
    </w:p>
    <w:p w14:paraId="1245FDCB" w14:textId="77777777" w:rsidR="001F3FD6" w:rsidRPr="001F3FD6" w:rsidRDefault="001F3FD6" w:rsidP="001F3FD6">
      <w:pPr>
        <w:spacing w:line="480" w:lineRule="auto"/>
        <w:rPr>
          <w:rFonts w:cs="Times New Roman"/>
        </w:rPr>
      </w:pPr>
      <w:r w:rsidRPr="001F3FD6">
        <w:rPr>
          <w:rFonts w:cs="Times New Roman"/>
        </w:rPr>
        <w:t xml:space="preserve">     Variable i.      Optimism (as measured using Revised Life Orientation Test)</w:t>
      </w:r>
    </w:p>
    <w:p w14:paraId="22261E1A" w14:textId="77777777" w:rsidR="001F3FD6" w:rsidRPr="001F3FD6" w:rsidRDefault="001F3FD6" w:rsidP="001F3FD6">
      <w:pPr>
        <w:spacing w:line="480" w:lineRule="auto"/>
        <w:rPr>
          <w:rFonts w:cs="Times New Roman"/>
        </w:rPr>
      </w:pPr>
      <w:r w:rsidRPr="001F3FD6">
        <w:rPr>
          <w:rFonts w:cs="Times New Roman"/>
        </w:rPr>
        <w:t xml:space="preserve">     Variable ii.     Resilience (as measured using Brief Resilience Scale)</w:t>
      </w:r>
    </w:p>
    <w:p w14:paraId="4D5E7E57" w14:textId="2B5D9E9E" w:rsidR="00B16634" w:rsidRPr="001F3FD6" w:rsidRDefault="001F3FD6" w:rsidP="001F3FD6">
      <w:pPr>
        <w:spacing w:line="480" w:lineRule="auto"/>
        <w:rPr>
          <w:rFonts w:cs="Times New Roman"/>
        </w:rPr>
      </w:pPr>
      <w:r w:rsidRPr="001F3FD6">
        <w:rPr>
          <w:rFonts w:cs="Times New Roman"/>
        </w:rPr>
        <w:t xml:space="preserve">     Variable iii.    Sex Assigned At Birth (as measured through a demographic questionnaire in three categories, which are male, female and other such as intersex)</w:t>
      </w:r>
    </w:p>
    <w:p w14:paraId="51D57069" w14:textId="07342A92" w:rsidR="00B16634" w:rsidRPr="001F3FD6" w:rsidRDefault="00B16634" w:rsidP="001F3FD6">
      <w:pPr>
        <w:spacing w:line="480" w:lineRule="auto"/>
        <w:rPr>
          <w:rFonts w:cs="Times New Roman"/>
        </w:rPr>
      </w:pPr>
      <w:r w:rsidRPr="001F3FD6">
        <w:rPr>
          <w:rFonts w:cs="Times New Roman"/>
          <w:b/>
        </w:rPr>
        <w:t>3.</w:t>
      </w:r>
      <w:r w:rsidRPr="001F3FD6">
        <w:rPr>
          <w:rFonts w:cs="Times New Roman"/>
          <w:b/>
        </w:rPr>
        <w:tab/>
        <w:t>Give each of the three hypotheses you will explore in your research</w:t>
      </w:r>
    </w:p>
    <w:p w14:paraId="35B08BBC" w14:textId="05FDD575" w:rsidR="00B16634" w:rsidRPr="001F3FD6" w:rsidRDefault="00B16634" w:rsidP="001F3FD6">
      <w:pPr>
        <w:spacing w:line="480" w:lineRule="auto"/>
        <w:rPr>
          <w:rFonts w:cs="Times New Roman"/>
        </w:rPr>
      </w:pPr>
      <w:r w:rsidRPr="001F3FD6">
        <w:rPr>
          <w:rFonts w:cs="Times New Roman"/>
        </w:rPr>
        <w:tab/>
      </w:r>
      <w:r w:rsidRPr="001F3FD6">
        <w:rPr>
          <w:rFonts w:cs="Times New Roman"/>
          <w:b/>
        </w:rPr>
        <w:t>Hypothesis 1</w:t>
      </w:r>
      <w:r w:rsidR="000100BF" w:rsidRPr="001F3FD6">
        <w:rPr>
          <w:rFonts w:cs="Times New Roman"/>
          <w:b/>
        </w:rPr>
        <w:t xml:space="preserve"> (</w:t>
      </w:r>
      <w:r w:rsidR="00791B7E" w:rsidRPr="001F3FD6">
        <w:rPr>
          <w:rFonts w:cs="Times New Roman"/>
          <w:b/>
        </w:rPr>
        <w:t xml:space="preserve">comparing </w:t>
      </w:r>
      <w:r w:rsidR="000100BF" w:rsidRPr="008D27DC">
        <w:rPr>
          <w:rFonts w:cs="Times New Roman"/>
          <w:b/>
        </w:rPr>
        <w:t>variable i &amp; ii</w:t>
      </w:r>
      <w:r w:rsidR="000100BF" w:rsidRPr="001F3FD6">
        <w:rPr>
          <w:rFonts w:cs="Times New Roman"/>
          <w:b/>
        </w:rPr>
        <w:t>)</w:t>
      </w:r>
      <w:r w:rsidRPr="001F3FD6">
        <w:rPr>
          <w:rFonts w:cs="Times New Roman"/>
        </w:rPr>
        <w:t>:</w:t>
      </w:r>
      <w:r w:rsidR="00C250A3" w:rsidRPr="001F3FD6">
        <w:rPr>
          <w:rFonts w:cs="Times New Roman"/>
        </w:rPr>
        <w:t xml:space="preserve"> </w:t>
      </w:r>
      <w:r w:rsidR="001F3FD6" w:rsidRPr="001F3FD6">
        <w:rPr>
          <w:rFonts w:cs="Times New Roman"/>
        </w:rPr>
        <w:t>People who are more optimistic portray a higher ability to make recoveries firm stress (resilience).</w:t>
      </w:r>
    </w:p>
    <w:p w14:paraId="7B17CF4C" w14:textId="1B9F009C" w:rsidR="00B16634" w:rsidRPr="001F3FD6" w:rsidRDefault="00B16634" w:rsidP="001F3FD6">
      <w:pPr>
        <w:spacing w:line="480" w:lineRule="auto"/>
        <w:rPr>
          <w:rFonts w:cs="Times New Roman"/>
        </w:rPr>
      </w:pPr>
      <w:r w:rsidRPr="001F3FD6">
        <w:rPr>
          <w:rFonts w:cs="Times New Roman"/>
        </w:rPr>
        <w:tab/>
      </w:r>
      <w:r w:rsidRPr="001F3FD6">
        <w:rPr>
          <w:rFonts w:cs="Times New Roman"/>
          <w:b/>
        </w:rPr>
        <w:t>Hypothesis 2</w:t>
      </w:r>
      <w:r w:rsidR="000100BF" w:rsidRPr="001F3FD6">
        <w:rPr>
          <w:rFonts w:cs="Times New Roman"/>
          <w:b/>
        </w:rPr>
        <w:t xml:space="preserve"> (</w:t>
      </w:r>
      <w:r w:rsidR="00791B7E" w:rsidRPr="001F3FD6">
        <w:rPr>
          <w:rFonts w:cs="Times New Roman"/>
          <w:b/>
        </w:rPr>
        <w:t xml:space="preserve">comparing </w:t>
      </w:r>
      <w:r w:rsidR="000100BF" w:rsidRPr="008D27DC">
        <w:rPr>
          <w:rFonts w:cs="Times New Roman"/>
          <w:b/>
        </w:rPr>
        <w:t>variable i &amp; iii</w:t>
      </w:r>
      <w:r w:rsidR="000100BF" w:rsidRPr="001F3FD6">
        <w:rPr>
          <w:rFonts w:cs="Times New Roman"/>
          <w:b/>
        </w:rPr>
        <w:t>)</w:t>
      </w:r>
      <w:r w:rsidRPr="001F3FD6">
        <w:rPr>
          <w:rFonts w:cs="Times New Roman"/>
        </w:rPr>
        <w:t>:</w:t>
      </w:r>
      <w:r w:rsidR="00B1425F" w:rsidRPr="001F3FD6">
        <w:rPr>
          <w:rFonts w:cs="Times New Roman"/>
        </w:rPr>
        <w:t xml:space="preserve"> </w:t>
      </w:r>
      <w:r w:rsidR="001F3FD6" w:rsidRPr="001F3FD6">
        <w:rPr>
          <w:rFonts w:cs="Times New Roman"/>
        </w:rPr>
        <w:t>Optimism is higher for the individuals who identify themselves to have their biological sex as male than in those individuals who identify their biological sex to be female or others.</w:t>
      </w:r>
    </w:p>
    <w:p w14:paraId="06D08367" w14:textId="167B028F" w:rsidR="00B16634" w:rsidRPr="001F3FD6" w:rsidRDefault="00B16634" w:rsidP="001F3FD6">
      <w:pPr>
        <w:spacing w:line="480" w:lineRule="auto"/>
        <w:rPr>
          <w:rFonts w:cs="Times New Roman"/>
        </w:rPr>
      </w:pPr>
      <w:r w:rsidRPr="001F3FD6">
        <w:rPr>
          <w:rFonts w:cs="Times New Roman"/>
        </w:rPr>
        <w:lastRenderedPageBreak/>
        <w:tab/>
      </w:r>
      <w:r w:rsidRPr="001F3FD6">
        <w:rPr>
          <w:rFonts w:cs="Times New Roman"/>
          <w:b/>
        </w:rPr>
        <w:t>Hypothesis 3</w:t>
      </w:r>
      <w:r w:rsidR="000100BF" w:rsidRPr="001F3FD6">
        <w:rPr>
          <w:rFonts w:cs="Times New Roman"/>
          <w:b/>
        </w:rPr>
        <w:t xml:space="preserve"> (</w:t>
      </w:r>
      <w:r w:rsidR="00791B7E" w:rsidRPr="001F3FD6">
        <w:rPr>
          <w:rFonts w:cs="Times New Roman"/>
          <w:b/>
        </w:rPr>
        <w:t xml:space="preserve">comparing </w:t>
      </w:r>
      <w:r w:rsidR="000100BF" w:rsidRPr="008D27DC">
        <w:rPr>
          <w:rFonts w:cs="Times New Roman"/>
          <w:b/>
        </w:rPr>
        <w:t>variable ii &amp; iii</w:t>
      </w:r>
      <w:r w:rsidR="000100BF" w:rsidRPr="001F3FD6">
        <w:rPr>
          <w:rFonts w:cs="Times New Roman"/>
          <w:b/>
        </w:rPr>
        <w:t>)</w:t>
      </w:r>
      <w:r w:rsidRPr="001F3FD6">
        <w:rPr>
          <w:rFonts w:cs="Times New Roman"/>
        </w:rPr>
        <w:t>:</w:t>
      </w:r>
      <w:r w:rsidR="00F640F1" w:rsidRPr="001F3FD6">
        <w:rPr>
          <w:rFonts w:cs="Times New Roman"/>
        </w:rPr>
        <w:t xml:space="preserve"> </w:t>
      </w:r>
      <w:r w:rsidR="001F3FD6" w:rsidRPr="001F3FD6">
        <w:rPr>
          <w:rFonts w:cs="Times New Roman"/>
        </w:rPr>
        <w:t>Resilience is higher among the individuals who identify their biological sex as others than the individuals who classify themselves as male, who also have a higher resilience than individuals who identify themselves as female.</w:t>
      </w:r>
    </w:p>
    <w:p w14:paraId="2C604DF9" w14:textId="081DD6A2" w:rsidR="00537154" w:rsidRPr="001F3FD6" w:rsidRDefault="00B16634" w:rsidP="001F3FD6">
      <w:pPr>
        <w:spacing w:line="480" w:lineRule="auto"/>
        <w:rPr>
          <w:rFonts w:cs="Times New Roman"/>
          <w:b/>
        </w:rPr>
      </w:pPr>
      <w:r w:rsidRPr="001F3FD6">
        <w:rPr>
          <w:rFonts w:cs="Times New Roman"/>
          <w:b/>
        </w:rPr>
        <w:t>4.</w:t>
      </w:r>
      <w:r w:rsidRPr="001F3FD6">
        <w:rPr>
          <w:rFonts w:cs="Times New Roman"/>
          <w:b/>
        </w:rPr>
        <w:tab/>
        <w:t xml:space="preserve">Identify </w:t>
      </w:r>
      <w:r w:rsidRPr="001F3FD6">
        <w:rPr>
          <w:rFonts w:cs="Times New Roman"/>
          <w:b/>
          <w:u w:val="single"/>
        </w:rPr>
        <w:t>at least</w:t>
      </w:r>
      <w:r w:rsidRPr="001F3FD6">
        <w:rPr>
          <w:rFonts w:cs="Times New Roman"/>
          <w:b/>
        </w:rPr>
        <w:t xml:space="preserve"> three </w:t>
      </w:r>
      <w:r w:rsidR="00291BAB" w:rsidRPr="001F3FD6">
        <w:rPr>
          <w:rFonts w:cs="Times New Roman"/>
          <w:b/>
          <w:i/>
          <w:iCs/>
        </w:rPr>
        <w:t xml:space="preserve">peer-reviewed </w:t>
      </w:r>
      <w:r w:rsidR="00F64F72" w:rsidRPr="001F3FD6">
        <w:rPr>
          <w:rFonts w:cs="Times New Roman"/>
          <w:b/>
          <w:i/>
          <w:iCs/>
        </w:rPr>
        <w:t xml:space="preserve">journal </w:t>
      </w:r>
      <w:r w:rsidRPr="001F3FD6">
        <w:rPr>
          <w:rFonts w:cs="Times New Roman"/>
          <w:b/>
          <w:i/>
          <w:iCs/>
        </w:rPr>
        <w:t>articles</w:t>
      </w:r>
      <w:r w:rsidRPr="001F3FD6">
        <w:rPr>
          <w:rFonts w:cs="Times New Roman"/>
          <w:b/>
        </w:rPr>
        <w:t xml:space="preserve"> that will be used as part of the literature review for your research</w:t>
      </w:r>
      <w:r w:rsidR="00791B7E" w:rsidRPr="001F3FD6">
        <w:rPr>
          <w:rFonts w:cs="Times New Roman"/>
          <w:b/>
        </w:rPr>
        <w:t xml:space="preserve">. For each article </w:t>
      </w:r>
      <w:r w:rsidR="00F64F72" w:rsidRPr="001F3FD6">
        <w:rPr>
          <w:rFonts w:cs="Times New Roman"/>
          <w:bCs/>
        </w:rPr>
        <w:t>provide</w:t>
      </w:r>
      <w:r w:rsidR="00791B7E" w:rsidRPr="001F3FD6">
        <w:rPr>
          <w:rFonts w:cs="Times New Roman"/>
          <w:bCs/>
        </w:rPr>
        <w:t xml:space="preserve"> a</w:t>
      </w:r>
      <w:r w:rsidRPr="001F3FD6">
        <w:rPr>
          <w:rFonts w:cs="Times New Roman"/>
          <w:bCs/>
        </w:rPr>
        <w:t xml:space="preserve"> properly formatted APA reference</w:t>
      </w:r>
      <w:r w:rsidR="00791B7E" w:rsidRPr="001F3FD6">
        <w:rPr>
          <w:rFonts w:cs="Times New Roman"/>
          <w:b/>
        </w:rPr>
        <w:t xml:space="preserve"> </w:t>
      </w:r>
      <w:r w:rsidR="00791B7E" w:rsidRPr="008D27DC">
        <w:rPr>
          <w:rFonts w:cs="Times New Roman"/>
        </w:rPr>
        <w:t>and</w:t>
      </w:r>
      <w:r w:rsidR="00791B7E" w:rsidRPr="008D27DC">
        <w:rPr>
          <w:rFonts w:cs="Times New Roman"/>
          <w:b/>
        </w:rPr>
        <w:t xml:space="preserve"> </w:t>
      </w:r>
      <w:r w:rsidRPr="001F3FD6">
        <w:rPr>
          <w:rFonts w:cs="Times New Roman"/>
          <w:bCs/>
        </w:rPr>
        <w:t xml:space="preserve">explain in a </w:t>
      </w:r>
      <w:r w:rsidR="00F64F72" w:rsidRPr="001F3FD6">
        <w:rPr>
          <w:rFonts w:cs="Times New Roman"/>
          <w:bCs/>
        </w:rPr>
        <w:t>few</w:t>
      </w:r>
      <w:r w:rsidRPr="001F3FD6">
        <w:rPr>
          <w:rFonts w:cs="Times New Roman"/>
          <w:bCs/>
        </w:rPr>
        <w:t xml:space="preserve"> sentences how each article is relevant to one or more of your hypotheses</w:t>
      </w:r>
      <w:r w:rsidRPr="001F3FD6">
        <w:rPr>
          <w:rFonts w:cs="Times New Roman"/>
          <w:b/>
        </w:rPr>
        <w:t>.</w:t>
      </w:r>
      <w:r w:rsidR="00B51FBD" w:rsidRPr="001F3FD6">
        <w:rPr>
          <w:rFonts w:cs="Times New Roman"/>
          <w:b/>
        </w:rPr>
        <w:t xml:space="preserve"> Articles should be dated </w:t>
      </w:r>
      <w:r w:rsidR="00DC39B2" w:rsidRPr="001F3FD6">
        <w:rPr>
          <w:rFonts w:cs="Times New Roman"/>
          <w:b/>
        </w:rPr>
        <w:t>between 2011 and 2021</w:t>
      </w:r>
      <w:r w:rsidR="00B51FBD" w:rsidRPr="001F3FD6">
        <w:rPr>
          <w:rFonts w:cs="Times New Roman"/>
          <w:b/>
        </w:rPr>
        <w:t>.</w:t>
      </w:r>
    </w:p>
    <w:p w14:paraId="500BE2EA" w14:textId="45E727BC" w:rsidR="00537154" w:rsidRPr="001F3FD6" w:rsidRDefault="00537154" w:rsidP="001F3FD6">
      <w:pPr>
        <w:spacing w:line="480" w:lineRule="auto"/>
        <w:ind w:left="720" w:hanging="720"/>
        <w:rPr>
          <w:rFonts w:cs="Times New Roman"/>
          <w:color w:val="222222"/>
          <w:shd w:val="clear" w:color="auto" w:fill="FFFFFF"/>
        </w:rPr>
      </w:pPr>
      <w:r w:rsidRPr="008D27DC">
        <w:rPr>
          <w:rFonts w:cs="Times New Roman"/>
          <w:b/>
          <w:color w:val="222222"/>
          <w:shd w:val="clear" w:color="auto" w:fill="FFFFFF"/>
        </w:rPr>
        <w:t>Gómez Molinero, R., Zayas, A., Ruiz González, P., &amp; Guil, R. (2018). Optimism and resilience among university students</w:t>
      </w:r>
      <w:r w:rsidRPr="001F3FD6">
        <w:rPr>
          <w:rFonts w:cs="Times New Roman"/>
          <w:color w:val="222222"/>
          <w:shd w:val="clear" w:color="auto" w:fill="FFFFFF"/>
        </w:rPr>
        <w:t>.</w:t>
      </w:r>
    </w:p>
    <w:p w14:paraId="0FC6D996" w14:textId="77777777" w:rsidR="001F3FD6" w:rsidRPr="001F3FD6" w:rsidRDefault="001F3FD6" w:rsidP="001F3FD6">
      <w:pPr>
        <w:spacing w:line="480" w:lineRule="auto"/>
        <w:ind w:firstLine="720"/>
        <w:rPr>
          <w:rFonts w:cs="Times New Roman"/>
          <w:color w:val="222222"/>
          <w:shd w:val="clear" w:color="auto" w:fill="FFFFFF"/>
        </w:rPr>
      </w:pPr>
      <w:r w:rsidRPr="001F3FD6">
        <w:rPr>
          <w:rFonts w:cs="Times New Roman"/>
          <w:color w:val="222222"/>
          <w:shd w:val="clear" w:color="auto" w:fill="FFFFFF"/>
        </w:rPr>
        <w:t>Gómez et al (2018) address the issue of optimism and resilience among individuals. The study was based on university students, where it provided a connection between variable i and variable ii. The research also shows the contexts that individuals go through, their effect on performance and how they can be managed.</w:t>
      </w:r>
    </w:p>
    <w:p w14:paraId="3C04FF0E" w14:textId="12B6F44D" w:rsidR="00863EA9" w:rsidRPr="008D27DC" w:rsidRDefault="00CA6E1D" w:rsidP="001F3FD6">
      <w:pPr>
        <w:spacing w:line="480" w:lineRule="auto"/>
        <w:ind w:left="720" w:hanging="720"/>
        <w:rPr>
          <w:rFonts w:cs="Times New Roman"/>
          <w:b/>
          <w:color w:val="222222"/>
          <w:shd w:val="clear" w:color="auto" w:fill="FFFFFF"/>
        </w:rPr>
      </w:pPr>
      <w:r w:rsidRPr="008D27DC">
        <w:rPr>
          <w:rFonts w:cs="Times New Roman"/>
          <w:b/>
          <w:color w:val="222222"/>
          <w:shd w:val="clear" w:color="auto" w:fill="FFFFFF"/>
        </w:rPr>
        <w:t>Southwick, S. M., &amp; Charney, D. S. (2018). </w:t>
      </w:r>
      <w:r w:rsidRPr="008D27DC">
        <w:rPr>
          <w:rFonts w:cs="Times New Roman"/>
          <w:b/>
          <w:i/>
          <w:iCs/>
          <w:color w:val="222222"/>
          <w:shd w:val="clear" w:color="auto" w:fill="FFFFFF"/>
        </w:rPr>
        <w:t>Resilience: The science of mastering life's greatest challenges</w:t>
      </w:r>
      <w:r w:rsidRPr="008D27DC">
        <w:rPr>
          <w:rFonts w:cs="Times New Roman"/>
          <w:b/>
          <w:color w:val="222222"/>
          <w:shd w:val="clear" w:color="auto" w:fill="FFFFFF"/>
        </w:rPr>
        <w:t>. Cambridge University Press.</w:t>
      </w:r>
    </w:p>
    <w:p w14:paraId="16A8AC56" w14:textId="77777777" w:rsidR="001F3FD6" w:rsidRPr="001F3FD6" w:rsidRDefault="001F3FD6" w:rsidP="001F3FD6">
      <w:pPr>
        <w:spacing w:line="480" w:lineRule="auto"/>
        <w:ind w:firstLine="720"/>
        <w:rPr>
          <w:rFonts w:cs="Times New Roman"/>
          <w:color w:val="222222"/>
          <w:shd w:val="clear" w:color="auto" w:fill="FFFFFF"/>
        </w:rPr>
      </w:pPr>
      <w:r w:rsidRPr="001F3FD6">
        <w:rPr>
          <w:rFonts w:cs="Times New Roman"/>
          <w:color w:val="222222"/>
          <w:shd w:val="clear" w:color="auto" w:fill="FFFFFF"/>
        </w:rPr>
        <w:t>Southwick and Charney (2018) discuss how individuals can make the best decisions in a bad situation and remain positive. The study focuses on showing the ability of individuals and what they can do to manage stress-related challenges.</w:t>
      </w:r>
    </w:p>
    <w:p w14:paraId="2E629391" w14:textId="0987F10F" w:rsidR="006A4205" w:rsidRPr="001F3FD6" w:rsidRDefault="006A4205" w:rsidP="001F3FD6">
      <w:pPr>
        <w:spacing w:line="480" w:lineRule="auto"/>
        <w:ind w:left="720" w:hanging="720"/>
        <w:rPr>
          <w:rFonts w:cs="Times New Roman"/>
          <w:color w:val="222222"/>
          <w:shd w:val="clear" w:color="auto" w:fill="FFFFFF"/>
        </w:rPr>
      </w:pPr>
      <w:bookmarkStart w:id="0" w:name="_GoBack"/>
      <w:r w:rsidRPr="008D27DC">
        <w:rPr>
          <w:rFonts w:cs="Times New Roman"/>
          <w:b/>
          <w:color w:val="222222"/>
          <w:shd w:val="clear" w:color="auto" w:fill="FFFFFF"/>
        </w:rPr>
        <w:t>Seo, D., Ahluwalia, A., Potenza, M. N., &amp; Sinha, R. (2017). Gender differences in neural correlates of stress‐induced anxiety. </w:t>
      </w:r>
      <w:r w:rsidRPr="008D27DC">
        <w:rPr>
          <w:rFonts w:cs="Times New Roman"/>
          <w:b/>
          <w:i/>
          <w:iCs/>
          <w:color w:val="222222"/>
          <w:shd w:val="clear" w:color="auto" w:fill="FFFFFF"/>
        </w:rPr>
        <w:t>Journal of neuroscience research</w:t>
      </w:r>
      <w:r w:rsidRPr="008D27DC">
        <w:rPr>
          <w:rFonts w:cs="Times New Roman"/>
          <w:b/>
          <w:color w:val="222222"/>
          <w:shd w:val="clear" w:color="auto" w:fill="FFFFFF"/>
        </w:rPr>
        <w:t>, </w:t>
      </w:r>
      <w:r w:rsidRPr="008D27DC">
        <w:rPr>
          <w:rFonts w:cs="Times New Roman"/>
          <w:b/>
          <w:i/>
          <w:iCs/>
          <w:color w:val="222222"/>
          <w:shd w:val="clear" w:color="auto" w:fill="FFFFFF"/>
        </w:rPr>
        <w:t>95</w:t>
      </w:r>
      <w:r w:rsidRPr="008D27DC">
        <w:rPr>
          <w:rFonts w:cs="Times New Roman"/>
          <w:b/>
          <w:color w:val="222222"/>
          <w:shd w:val="clear" w:color="auto" w:fill="FFFFFF"/>
        </w:rPr>
        <w:t>(1-2), 115-125</w:t>
      </w:r>
      <w:bookmarkEnd w:id="0"/>
      <w:r w:rsidRPr="001F3FD6">
        <w:rPr>
          <w:rFonts w:cs="Times New Roman"/>
          <w:color w:val="222222"/>
          <w:shd w:val="clear" w:color="auto" w:fill="FFFFFF"/>
        </w:rPr>
        <w:t>.</w:t>
      </w:r>
    </w:p>
    <w:p w14:paraId="3F378FA9" w14:textId="2F24ADD0" w:rsidR="001F3FD6" w:rsidRPr="001F3FD6" w:rsidRDefault="001F3FD6" w:rsidP="001F3FD6">
      <w:pPr>
        <w:spacing w:line="480" w:lineRule="auto"/>
        <w:ind w:firstLine="720"/>
        <w:rPr>
          <w:rFonts w:cs="Times New Roman"/>
          <w:color w:val="222222"/>
          <w:shd w:val="clear" w:color="auto" w:fill="FFFFFF"/>
        </w:rPr>
      </w:pPr>
      <w:r w:rsidRPr="001F3FD6">
        <w:rPr>
          <w:rFonts w:cs="Times New Roman"/>
          <w:color w:val="222222"/>
          <w:shd w:val="clear" w:color="auto" w:fill="FFFFFF"/>
        </w:rPr>
        <w:t xml:space="preserve">Seo (2017) addresses how the difference in gender relates to the management of stress. This study shows a discussion on how different genders respond to stress by the way emotions </w:t>
      </w:r>
      <w:r w:rsidRPr="001F3FD6">
        <w:rPr>
          <w:rFonts w:cs="Times New Roman"/>
          <w:color w:val="222222"/>
          <w:shd w:val="clear" w:color="auto" w:fill="FFFFFF"/>
        </w:rPr>
        <w:lastRenderedPageBreak/>
        <w:t>are verbally expressed and reported among the genders. The research shows a relationship between gender difference and resilience (Variable ii and iii).</w:t>
      </w:r>
    </w:p>
    <w:sectPr w:rsidR="001F3FD6" w:rsidRPr="001F3FD6" w:rsidSect="00050854">
      <w:headerReference w:type="even" r:id="rId6"/>
      <w:headerReference w:type="default" r:id="rId7"/>
      <w:headerReference w:type="first" r:id="rId8"/>
      <w:footerReference w:type="firs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FCE45" w14:textId="77777777" w:rsidR="002C1BBA" w:rsidRDefault="002C1BBA">
      <w:r>
        <w:separator/>
      </w:r>
    </w:p>
  </w:endnote>
  <w:endnote w:type="continuationSeparator" w:id="0">
    <w:p w14:paraId="65B55514" w14:textId="77777777" w:rsidR="002C1BBA" w:rsidRDefault="002C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4BCE6" w14:textId="58D4DE08" w:rsidR="00C30622" w:rsidRDefault="00C826DD">
    <w:pPr>
      <w:pStyle w:val="Footer"/>
    </w:pPr>
    <w:r w:rsidRPr="00F8403C">
      <w:t>Lenz325</w:t>
    </w:r>
    <w:r>
      <w:tab/>
    </w:r>
    <w:r w:rsidRPr="005000D7">
      <w:rPr>
        <w:color w:val="7030A0"/>
      </w:rPr>
      <w:t>your papers should have nothing in th</w:t>
    </w:r>
    <w:r>
      <w:rPr>
        <w:color w:val="7030A0"/>
      </w:rPr>
      <w:t>is</w:t>
    </w:r>
    <w:r w:rsidRPr="005000D7">
      <w:rPr>
        <w:color w:val="7030A0"/>
      </w:rPr>
      <w:t xml:space="preserve"> footer region</w:t>
    </w:r>
    <w:r>
      <w:tab/>
      <w:t>Spring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06DA2" w14:textId="77777777" w:rsidR="002C1BBA" w:rsidRDefault="002C1BBA">
      <w:r>
        <w:separator/>
      </w:r>
    </w:p>
  </w:footnote>
  <w:footnote w:type="continuationSeparator" w:id="0">
    <w:p w14:paraId="73924681" w14:textId="77777777" w:rsidR="002C1BBA" w:rsidRDefault="002C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895500315"/>
      <w:docPartObj>
        <w:docPartGallery w:val="Page Numbers (Top of Page)"/>
        <w:docPartUnique/>
      </w:docPartObj>
    </w:sdtPr>
    <w:sdtEndPr>
      <w:rPr>
        <w:rStyle w:val="PageNumber"/>
      </w:rPr>
    </w:sdtEndPr>
    <w:sdtContent>
      <w:p w14:paraId="21987C40" w14:textId="3AEA3F14" w:rsidR="00050854" w:rsidRDefault="00050854"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5E7390" w14:textId="77777777" w:rsidR="00050854" w:rsidRDefault="00050854" w:rsidP="0005085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51672528"/>
      <w:docPartObj>
        <w:docPartGallery w:val="Page Numbers (Top of Page)"/>
        <w:docPartUnique/>
      </w:docPartObj>
    </w:sdtPr>
    <w:sdtEndPr>
      <w:rPr>
        <w:rStyle w:val="PageNumber"/>
      </w:rPr>
    </w:sdtEndPr>
    <w:sdtContent>
      <w:p w14:paraId="61E28590" w14:textId="577A09AC" w:rsidR="00050854" w:rsidRDefault="00050854"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27DC">
          <w:rPr>
            <w:rStyle w:val="PageNumber"/>
            <w:noProof/>
          </w:rPr>
          <w:t>3</w:t>
        </w:r>
        <w:r>
          <w:rPr>
            <w:rStyle w:val="PageNumber"/>
          </w:rPr>
          <w:fldChar w:fldCharType="end"/>
        </w:r>
      </w:p>
    </w:sdtContent>
  </w:sdt>
  <w:p w14:paraId="23010CFC" w14:textId="45476536" w:rsidR="00050854" w:rsidRDefault="00050854" w:rsidP="00050854">
    <w:pPr>
      <w:pStyle w:val="Header"/>
      <w:ind w:right="360"/>
    </w:pPr>
    <w:r>
      <w:t>BRIEF PROPOSAL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655915689"/>
      <w:docPartObj>
        <w:docPartGallery w:val="Page Numbers (Top of Page)"/>
        <w:docPartUnique/>
      </w:docPartObj>
    </w:sdtPr>
    <w:sdtEndPr>
      <w:rPr>
        <w:rStyle w:val="PageNumber"/>
      </w:rPr>
    </w:sdtEndPr>
    <w:sdtContent>
      <w:p w14:paraId="25D871F5" w14:textId="6FDCDB74" w:rsidR="00C826DD" w:rsidRDefault="00C826DD" w:rsidP="00CC4E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F58EC6A" w14:textId="28BE2FB3" w:rsidR="00916125" w:rsidRPr="00153F08" w:rsidRDefault="00C826DD" w:rsidP="00B16634">
    <w:pPr>
      <w:pStyle w:val="Header"/>
      <w:ind w:right="360"/>
    </w:pPr>
    <w:r w:rsidRPr="00153F08">
      <w:rPr>
        <w:rFonts w:cs="Times New Roman"/>
      </w:rPr>
      <w:t>BRIEF PROPOSAL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634"/>
    <w:rsid w:val="00003536"/>
    <w:rsid w:val="000100BF"/>
    <w:rsid w:val="00050854"/>
    <w:rsid w:val="000647EE"/>
    <w:rsid w:val="00071821"/>
    <w:rsid w:val="000966A9"/>
    <w:rsid w:val="001148EA"/>
    <w:rsid w:val="00153F08"/>
    <w:rsid w:val="001C5F60"/>
    <w:rsid w:val="001D1D6A"/>
    <w:rsid w:val="001F3FD6"/>
    <w:rsid w:val="00211823"/>
    <w:rsid w:val="00291BAB"/>
    <w:rsid w:val="002C1BBA"/>
    <w:rsid w:val="00307E3E"/>
    <w:rsid w:val="003277A1"/>
    <w:rsid w:val="00327DFD"/>
    <w:rsid w:val="00336FEC"/>
    <w:rsid w:val="003765B8"/>
    <w:rsid w:val="003D2301"/>
    <w:rsid w:val="00400C7C"/>
    <w:rsid w:val="00451AF1"/>
    <w:rsid w:val="004567BF"/>
    <w:rsid w:val="00484934"/>
    <w:rsid w:val="004A147E"/>
    <w:rsid w:val="004D0140"/>
    <w:rsid w:val="00534C69"/>
    <w:rsid w:val="00537154"/>
    <w:rsid w:val="00570844"/>
    <w:rsid w:val="00572E0E"/>
    <w:rsid w:val="00590AE4"/>
    <w:rsid w:val="005C50DA"/>
    <w:rsid w:val="005D528F"/>
    <w:rsid w:val="006120BF"/>
    <w:rsid w:val="00643217"/>
    <w:rsid w:val="00653F48"/>
    <w:rsid w:val="006554EB"/>
    <w:rsid w:val="006A4205"/>
    <w:rsid w:val="006E24E6"/>
    <w:rsid w:val="00717BC3"/>
    <w:rsid w:val="00791B7E"/>
    <w:rsid w:val="0084161A"/>
    <w:rsid w:val="00863EA9"/>
    <w:rsid w:val="00897DF1"/>
    <w:rsid w:val="008D27DC"/>
    <w:rsid w:val="00912539"/>
    <w:rsid w:val="00916125"/>
    <w:rsid w:val="00951090"/>
    <w:rsid w:val="009518DC"/>
    <w:rsid w:val="009648C4"/>
    <w:rsid w:val="009C375D"/>
    <w:rsid w:val="00A01822"/>
    <w:rsid w:val="00A220E0"/>
    <w:rsid w:val="00A74765"/>
    <w:rsid w:val="00A87A2C"/>
    <w:rsid w:val="00A965C4"/>
    <w:rsid w:val="00AF1CA1"/>
    <w:rsid w:val="00B1425F"/>
    <w:rsid w:val="00B16634"/>
    <w:rsid w:val="00B3009C"/>
    <w:rsid w:val="00B50F1D"/>
    <w:rsid w:val="00B51FBD"/>
    <w:rsid w:val="00B8224C"/>
    <w:rsid w:val="00BA3FF1"/>
    <w:rsid w:val="00BE5591"/>
    <w:rsid w:val="00BF5F58"/>
    <w:rsid w:val="00C250A3"/>
    <w:rsid w:val="00C30622"/>
    <w:rsid w:val="00C66EEE"/>
    <w:rsid w:val="00C71485"/>
    <w:rsid w:val="00C826DD"/>
    <w:rsid w:val="00CA4F25"/>
    <w:rsid w:val="00CA6E1D"/>
    <w:rsid w:val="00CD3D5B"/>
    <w:rsid w:val="00CE622A"/>
    <w:rsid w:val="00D34776"/>
    <w:rsid w:val="00D534E0"/>
    <w:rsid w:val="00D84FDC"/>
    <w:rsid w:val="00D86BBF"/>
    <w:rsid w:val="00DB642C"/>
    <w:rsid w:val="00DC39B2"/>
    <w:rsid w:val="00ED010D"/>
    <w:rsid w:val="00F1669A"/>
    <w:rsid w:val="00F640F1"/>
    <w:rsid w:val="00F64F72"/>
    <w:rsid w:val="00F8346A"/>
    <w:rsid w:val="00FB02DE"/>
    <w:rsid w:val="00FF342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A190"/>
  <w15:docId w15:val="{29776A02-0F28-594D-8134-31C1B597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79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634"/>
    <w:pPr>
      <w:ind w:left="720"/>
      <w:contextualSpacing/>
    </w:pPr>
  </w:style>
  <w:style w:type="paragraph" w:styleId="Header">
    <w:name w:val="header"/>
    <w:basedOn w:val="Normal"/>
    <w:link w:val="HeaderChar"/>
    <w:uiPriority w:val="99"/>
    <w:unhideWhenUsed/>
    <w:rsid w:val="00B16634"/>
    <w:pPr>
      <w:tabs>
        <w:tab w:val="center" w:pos="4320"/>
        <w:tab w:val="right" w:pos="8640"/>
      </w:tabs>
    </w:pPr>
  </w:style>
  <w:style w:type="character" w:customStyle="1" w:styleId="HeaderChar">
    <w:name w:val="Header Char"/>
    <w:basedOn w:val="DefaultParagraphFont"/>
    <w:link w:val="Header"/>
    <w:uiPriority w:val="99"/>
    <w:rsid w:val="00B16634"/>
    <w:rPr>
      <w:rFonts w:ascii="Times New Roman" w:hAnsi="Times New Roman"/>
    </w:rPr>
  </w:style>
  <w:style w:type="paragraph" w:styleId="Footer">
    <w:name w:val="footer"/>
    <w:basedOn w:val="Normal"/>
    <w:link w:val="FooterChar"/>
    <w:uiPriority w:val="99"/>
    <w:unhideWhenUsed/>
    <w:rsid w:val="00B16634"/>
    <w:pPr>
      <w:tabs>
        <w:tab w:val="center" w:pos="4320"/>
        <w:tab w:val="right" w:pos="8640"/>
      </w:tabs>
    </w:pPr>
  </w:style>
  <w:style w:type="character" w:customStyle="1" w:styleId="FooterChar">
    <w:name w:val="Footer Char"/>
    <w:basedOn w:val="DefaultParagraphFont"/>
    <w:link w:val="Footer"/>
    <w:uiPriority w:val="99"/>
    <w:rsid w:val="00B16634"/>
    <w:rPr>
      <w:rFonts w:ascii="Times New Roman" w:hAnsi="Times New Roman"/>
    </w:rPr>
  </w:style>
  <w:style w:type="character" w:styleId="PageNumber">
    <w:name w:val="page number"/>
    <w:basedOn w:val="DefaultParagraphFont"/>
    <w:uiPriority w:val="99"/>
    <w:semiHidden/>
    <w:unhideWhenUsed/>
    <w:rsid w:val="00C82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Kaplan University</Company>
  <LinksUpToDate>false</LinksUpToDate>
  <CharactersWithSpaces>3231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Lenz</dc:creator>
  <cp:keywords/>
  <cp:lastModifiedBy>GEOFF</cp:lastModifiedBy>
  <cp:revision>2</cp:revision>
  <dcterms:created xsi:type="dcterms:W3CDTF">2021-06-03T00:29:00Z</dcterms:created>
  <dcterms:modified xsi:type="dcterms:W3CDTF">2021-06-03T00:29:00Z</dcterms:modified>
</cp:coreProperties>
</file>